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ab/>
        <w:t>...................................................</w:t>
      </w:r>
    </w:p>
    <w:p w:rsidR="00F7661B" w:rsidRDefault="00F7661B">
      <w:pPr>
        <w:rPr>
          <w:rFonts w:ascii="Arno Pro SmText" w:eastAsiaTheme="minorEastAsia" w:hAnsi="Arno Pro SmText" w:cs="Arno Pro SmText"/>
          <w:sz w:val="18"/>
          <w:szCs w:val="18"/>
        </w:rPr>
      </w:pPr>
      <w:r>
        <w:rPr>
          <w:rFonts w:ascii="Arno Pro SmText" w:eastAsiaTheme="minorEastAsia" w:hAnsi="Arno Pro SmText" w:cs="Arno Pro SmText"/>
          <w:sz w:val="18"/>
          <w:szCs w:val="18"/>
        </w:rPr>
        <w:tab/>
      </w:r>
      <w:r>
        <w:rPr>
          <w:rFonts w:ascii="Arno Pro SmText" w:eastAsiaTheme="minorEastAsia" w:hAnsi="Arno Pro SmText" w:cs="Arno Pro SmText"/>
          <w:sz w:val="18"/>
          <w:szCs w:val="18"/>
        </w:rPr>
        <w:tab/>
      </w:r>
      <w:r>
        <w:rPr>
          <w:rFonts w:ascii="Arno Pro SmText" w:eastAsiaTheme="minorEastAsia" w:hAnsi="Arno Pro SmText" w:cs="Arno Pro SmText"/>
          <w:sz w:val="18"/>
          <w:szCs w:val="18"/>
        </w:rPr>
        <w:tab/>
      </w:r>
      <w:r>
        <w:rPr>
          <w:rFonts w:ascii="Arno Pro SmText" w:eastAsiaTheme="minorEastAsia" w:hAnsi="Arno Pro SmText" w:cs="Arno Pro SmText"/>
          <w:sz w:val="18"/>
          <w:szCs w:val="18"/>
        </w:rPr>
        <w:tab/>
      </w:r>
      <w:r>
        <w:rPr>
          <w:rFonts w:ascii="Arno Pro SmText" w:eastAsiaTheme="minorEastAsia" w:hAnsi="Arno Pro SmText" w:cs="Arno Pro SmText"/>
          <w:sz w:val="18"/>
          <w:szCs w:val="18"/>
        </w:rPr>
        <w:tab/>
      </w:r>
      <w:r>
        <w:rPr>
          <w:rFonts w:ascii="Arno Pro SmText" w:eastAsiaTheme="minorEastAsia" w:hAnsi="Arno Pro SmText" w:cs="Arno Pro SmText"/>
          <w:sz w:val="18"/>
          <w:szCs w:val="18"/>
        </w:rPr>
        <w:tab/>
      </w:r>
      <w:r>
        <w:rPr>
          <w:rFonts w:ascii="Arno Pro SmText" w:eastAsiaTheme="minorEastAsia" w:hAnsi="Arno Pro SmText" w:cs="Arno Pro SmText"/>
          <w:sz w:val="18"/>
          <w:szCs w:val="18"/>
        </w:rPr>
        <w:tab/>
      </w:r>
      <w:r>
        <w:rPr>
          <w:rFonts w:ascii="Arno Pro SmText" w:eastAsiaTheme="minorEastAsia" w:hAnsi="Arno Pro SmText" w:cs="Arno Pro SmText"/>
          <w:sz w:val="18"/>
          <w:szCs w:val="18"/>
        </w:rPr>
        <w:tab/>
      </w:r>
      <w:r>
        <w:rPr>
          <w:rFonts w:ascii="Arno Pro SmText" w:eastAsiaTheme="minorEastAsia" w:hAnsi="Arno Pro SmText" w:cs="Arno Pro SmText"/>
          <w:sz w:val="18"/>
          <w:szCs w:val="18"/>
        </w:rPr>
        <w:tab/>
      </w:r>
      <w:r>
        <w:rPr>
          <w:rFonts w:ascii="Arno Pro SmText" w:eastAsiaTheme="minorEastAsia" w:hAnsi="Arno Pro SmText" w:cs="Arno Pro SmText"/>
          <w:sz w:val="18"/>
          <w:szCs w:val="18"/>
        </w:rPr>
        <w:tab/>
        <w:t>(place and date)</w:t>
      </w:r>
    </w:p>
    <w:p w:rsidR="00F7661B" w:rsidRDefault="00F7661B">
      <w:pPr>
        <w:rPr>
          <w:rFonts w:ascii="Arno Pro SmText" w:eastAsiaTheme="minorEastAsia" w:hAnsi="Arno Pro SmText" w:cs="Arno Pro SmText"/>
          <w:sz w:val="18"/>
          <w:szCs w:val="18"/>
        </w:rPr>
      </w:pPr>
    </w:p>
    <w:p w:rsidR="00F7661B" w:rsidRDefault="00F7661B">
      <w:pPr>
        <w:rPr>
          <w:rFonts w:ascii="Arno Pro SmText" w:eastAsiaTheme="minorEastAsia" w:hAnsi="Arno Pro SmText" w:cs="Arno Pro SmText"/>
          <w:sz w:val="18"/>
          <w:szCs w:val="18"/>
        </w:rPr>
      </w:pPr>
    </w:p>
    <w:p w:rsidR="00F7661B" w:rsidRDefault="00F7661B">
      <w:pPr>
        <w:rPr>
          <w:rFonts w:ascii="Arno Pro SmText" w:eastAsiaTheme="minorEastAsia" w:hAnsi="Arno Pro SmText" w:cs="Arno Pro SmText"/>
          <w:sz w:val="32"/>
          <w:szCs w:val="32"/>
        </w:rPr>
      </w:pPr>
      <w:r>
        <w:rPr>
          <w:rFonts w:ascii="Arno Pro SmText" w:eastAsiaTheme="minorEastAsia" w:hAnsi="Arno Pro SmText" w:cs="Arno Pro SmText"/>
          <w:sz w:val="32"/>
          <w:szCs w:val="32"/>
        </w:rPr>
        <w:tab/>
      </w:r>
      <w:r>
        <w:rPr>
          <w:rFonts w:ascii="Arno Pro SmText" w:eastAsiaTheme="minorEastAsia" w:hAnsi="Arno Pro SmText" w:cs="Arno Pro SmText"/>
          <w:sz w:val="32"/>
          <w:szCs w:val="32"/>
        </w:rPr>
        <w:tab/>
      </w:r>
      <w:r>
        <w:rPr>
          <w:rFonts w:ascii="Arno Pro SmText" w:eastAsiaTheme="minorEastAsia" w:hAnsi="Arno Pro SmText" w:cs="Arno Pro SmText"/>
          <w:sz w:val="32"/>
          <w:szCs w:val="32"/>
        </w:rPr>
        <w:tab/>
      </w:r>
      <w:r>
        <w:rPr>
          <w:rFonts w:ascii="Arno Pro SmText" w:eastAsiaTheme="minorEastAsia" w:hAnsi="Arno Pro SmText" w:cs="Arno Pro SmText"/>
          <w:sz w:val="32"/>
          <w:szCs w:val="32"/>
        </w:rPr>
        <w:tab/>
      </w:r>
      <w:r>
        <w:rPr>
          <w:rFonts w:ascii="Arno Pro SmText" w:eastAsiaTheme="minorEastAsia" w:hAnsi="Arno Pro SmText" w:cs="Arno Pro SmText"/>
          <w:sz w:val="32"/>
          <w:szCs w:val="32"/>
        </w:rPr>
        <w:tab/>
        <w:t>AUTHORISATION</w:t>
      </w:r>
    </w:p>
    <w:p w:rsidR="00F7661B" w:rsidRDefault="00F7661B">
      <w:pPr>
        <w:rPr>
          <w:rFonts w:ascii="Arno Pro SmText" w:eastAsiaTheme="minorEastAsia" w:hAnsi="Arno Pro SmText" w:cs="Arno Pro SmText"/>
          <w:sz w:val="20"/>
          <w:szCs w:val="20"/>
        </w:rPr>
      </w:pPr>
    </w:p>
    <w:p w:rsidR="00F7661B" w:rsidRDefault="00F7661B">
      <w:pPr>
        <w:rPr>
          <w:rFonts w:ascii="Arno Pro SmText" w:eastAsiaTheme="minorEastAsia" w:hAnsi="Arno Pro SmText" w:cs="Arno Pro SmText"/>
          <w:sz w:val="20"/>
          <w:szCs w:val="20"/>
        </w:rPr>
      </w:pPr>
      <w:r>
        <w:rPr>
          <w:rFonts w:ascii="Arno Pro SmText" w:eastAsiaTheme="minorEastAsia" w:hAnsi="Arno Pro SmText" w:cs="Arno Pro SmText"/>
          <w:sz w:val="20"/>
          <w:szCs w:val="20"/>
        </w:rPr>
        <w:tab/>
      </w:r>
      <w:r>
        <w:rPr>
          <w:rFonts w:ascii="Arno Pro SmText" w:eastAsiaTheme="minorEastAsia" w:hAnsi="Arno Pro SmText" w:cs="Arno Pro SmText"/>
          <w:sz w:val="20"/>
          <w:szCs w:val="20"/>
        </w:rPr>
        <w:tab/>
      </w:r>
      <w:r>
        <w:rPr>
          <w:rFonts w:ascii="Arno Pro SmText" w:eastAsiaTheme="minorEastAsia" w:hAnsi="Arno Pro SmText" w:cs="Arno Pro SmText"/>
          <w:sz w:val="20"/>
          <w:szCs w:val="20"/>
        </w:rPr>
        <w:tab/>
      </w:r>
      <w:r>
        <w:rPr>
          <w:rFonts w:ascii="Arno Pro SmText" w:eastAsiaTheme="minorEastAsia" w:hAnsi="Arno Pro SmText" w:cs="Arno Pro SmText"/>
          <w:sz w:val="20"/>
          <w:szCs w:val="20"/>
        </w:rPr>
        <w:tab/>
        <w:t xml:space="preserve">      to act as an indirect representative</w:t>
      </w:r>
    </w:p>
    <w:p w:rsidR="00F7661B" w:rsidRDefault="00F7661B">
      <w:pPr>
        <w:rPr>
          <w:rFonts w:ascii="Arno Pro SmText" w:eastAsiaTheme="minorEastAsia" w:hAnsi="Arno Pro SmText" w:cs="Arno Pro SmText"/>
          <w:sz w:val="20"/>
          <w:szCs w:val="20"/>
        </w:rPr>
      </w:pP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>Herewith we authorise the customs agency:</w:t>
      </w:r>
    </w:p>
    <w:p w:rsidR="00F7661B" w:rsidRDefault="00F7661B">
      <w:pPr>
        <w:rPr>
          <w:rFonts w:ascii="Arno Pro SmText" w:eastAsiaTheme="minorEastAsia" w:hAnsi="Arno Pro SmText" w:cs="Arno Pro SmText"/>
          <w:b/>
          <w:bCs/>
          <w:sz w:val="21"/>
          <w:szCs w:val="21"/>
        </w:rPr>
      </w:pPr>
      <w:r>
        <w:rPr>
          <w:rFonts w:ascii="Arno Pro SmText" w:eastAsiaTheme="minorEastAsia" w:hAnsi="Arno Pro SmText" w:cs="Arno Pro SmText"/>
          <w:b/>
          <w:bCs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b/>
          <w:bCs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b/>
          <w:bCs/>
          <w:sz w:val="21"/>
          <w:szCs w:val="21"/>
        </w:rPr>
        <w:tab/>
        <w:t>B.S.M. POLBOD SP. Z O.O.</w:t>
      </w:r>
    </w:p>
    <w:p w:rsidR="00F7661B" w:rsidRDefault="00F7661B">
      <w:pPr>
        <w:rPr>
          <w:rFonts w:ascii="Arno Pro SmText" w:eastAsiaTheme="minorEastAsia" w:hAnsi="Arno Pro SmText" w:cs="Arno Pro SmText"/>
          <w:b/>
          <w:bCs/>
          <w:sz w:val="21"/>
          <w:szCs w:val="21"/>
        </w:rPr>
      </w:pPr>
      <w:r>
        <w:rPr>
          <w:rFonts w:ascii="Arno Pro SmText" w:eastAsiaTheme="minorEastAsia" w:hAnsi="Arno Pro SmText" w:cs="Arno Pro SmText"/>
          <w:b/>
          <w:bCs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b/>
          <w:bCs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b/>
          <w:bCs/>
          <w:sz w:val="21"/>
          <w:szCs w:val="21"/>
        </w:rPr>
        <w:tab/>
        <w:t>MIKOŁAJCZYKA 86A</w:t>
      </w:r>
    </w:p>
    <w:p w:rsidR="00F7661B" w:rsidRDefault="00F7661B">
      <w:pPr>
        <w:rPr>
          <w:rFonts w:ascii="Arno Pro SmText" w:eastAsiaTheme="minorEastAsia" w:hAnsi="Arno Pro SmText" w:cs="Arno Pro SmText"/>
          <w:b/>
          <w:bCs/>
          <w:sz w:val="21"/>
          <w:szCs w:val="21"/>
        </w:rPr>
      </w:pPr>
      <w:r>
        <w:rPr>
          <w:rFonts w:ascii="Arno Pro SmText" w:eastAsiaTheme="minorEastAsia" w:hAnsi="Arno Pro SmText" w:cs="Arno Pro SmText"/>
          <w:b/>
          <w:bCs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b/>
          <w:bCs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b/>
          <w:bCs/>
          <w:sz w:val="21"/>
          <w:szCs w:val="21"/>
        </w:rPr>
        <w:tab/>
        <w:t xml:space="preserve">41-208 SOSNOWIEC 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b/>
          <w:bCs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b/>
          <w:bCs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b/>
          <w:bCs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>the statistical number REGON: 008436607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</w:rPr>
        <w:tab/>
      </w:r>
      <w:r>
        <w:rPr>
          <w:rFonts w:ascii="Arno Pro SmText" w:eastAsiaTheme="minorEastAsia" w:hAnsi="Arno Pro SmText" w:cs="Arno Pro SmText"/>
        </w:rPr>
        <w:tab/>
      </w:r>
      <w:r>
        <w:rPr>
          <w:rFonts w:ascii="Arno Pro SmText" w:eastAsiaTheme="minorEastAsia" w:hAnsi="Arno Pro SmText" w:cs="Arno Pro SmText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>the tax payer number NIP: 6340128073</w:t>
      </w:r>
    </w:p>
    <w:p w:rsidR="00F7661B" w:rsidRDefault="00F7661B">
      <w:pPr>
        <w:rPr>
          <w:rFonts w:ascii="Arno Pro SmText" w:eastAsiaTheme="minorEastAsia" w:hAnsi="Arno Pro SmText" w:cs="Arno Pro SmText"/>
        </w:rPr>
      </w:pP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>to undertake on behalf of: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>….................................................................................................................................................................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>….................................................................................................................................................................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>….................................................................................................................................................................</w:t>
      </w:r>
    </w:p>
    <w:p w:rsidR="00F7661B" w:rsidRDefault="00F7661B">
      <w:pPr>
        <w:rPr>
          <w:rFonts w:ascii="Arno Pro SmText" w:hAnsi="Arno Pro SmText" w:cs="Arno Pro SmText"/>
          <w:sz w:val="18"/>
          <w:szCs w:val="18"/>
        </w:rPr>
      </w:pPr>
      <w:r>
        <w:rPr>
          <w:rFonts w:ascii="Arno Pro SmText" w:hAnsi="Arno Pro SmText" w:cs="Arno Pro SmText"/>
          <w:sz w:val="18"/>
          <w:szCs w:val="18"/>
        </w:rPr>
        <w:t xml:space="preserve">                   (name and registered office of the company giving authorisation, Vat number, EORI number)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ab/>
        <w:t>To perform the following activities within the foreign trade: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ab/>
        <w:t>1. to inspect goods and collect their samples prior to the customs declaration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ab/>
        <w:t xml:space="preserve">2. to prepare necessary documentation and effect the customs declaration 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ab/>
        <w:t>3. to pay customs duties and other fees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ab/>
        <w:t xml:space="preserve">4. to lodge appeals and other applications being subject to the customs authorities’ 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ab/>
        <w:t xml:space="preserve">    consideration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ab/>
        <w:t xml:space="preserve">5. to complete all formalities concerning legalization and collection of the certificate of 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ab/>
        <w:t xml:space="preserve">    origin 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 xml:space="preserve">The authorisation is valid for all of the customs agency’s employees no matter what 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>the personal changes are.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>The authorisation is:*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</w:p>
    <w:p w:rsidR="00F7661B" w:rsidRDefault="00F7661B">
      <w:pPr>
        <w:tabs>
          <w:tab w:val="left" w:pos="1080"/>
        </w:tabs>
        <w:ind w:left="1080" w:hanging="360"/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Symbol CE" w:eastAsiaTheme="minorEastAsia" w:hAnsi="Symbol CE" w:cs="Symbol CE"/>
          <w:sz w:val="21"/>
          <w:szCs w:val="21"/>
        </w:rPr>
        <w:t>-</w:t>
      </w:r>
      <w:r>
        <w:rPr>
          <w:rFonts w:ascii="Symbol CE" w:eastAsiaTheme="minorEastAsia" w:hAnsi="Symbol CE" w:cs="Symbol CE"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>permanent</w:t>
      </w:r>
    </w:p>
    <w:p w:rsidR="00F7661B" w:rsidRDefault="00F7661B">
      <w:pPr>
        <w:tabs>
          <w:tab w:val="left" w:pos="1080"/>
        </w:tabs>
        <w:ind w:left="1080" w:hanging="360"/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Symbol CE" w:eastAsiaTheme="minorEastAsia" w:hAnsi="Symbol CE" w:cs="Symbol CE"/>
          <w:sz w:val="21"/>
          <w:szCs w:val="21"/>
        </w:rPr>
        <w:t>-</w:t>
      </w:r>
      <w:r>
        <w:rPr>
          <w:rFonts w:ascii="Symbol CE" w:eastAsiaTheme="minorEastAsia" w:hAnsi="Symbol CE" w:cs="Symbol CE"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>temporary, until.........................</w:t>
      </w:r>
    </w:p>
    <w:p w:rsidR="00F7661B" w:rsidRDefault="00F7661B">
      <w:pPr>
        <w:tabs>
          <w:tab w:val="left" w:pos="1080"/>
        </w:tabs>
        <w:ind w:left="1080" w:hanging="360"/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Symbol CE" w:eastAsiaTheme="minorEastAsia" w:hAnsi="Symbol CE" w:cs="Symbol CE"/>
          <w:sz w:val="21"/>
          <w:szCs w:val="21"/>
        </w:rPr>
        <w:t>-</w:t>
      </w:r>
      <w:r>
        <w:rPr>
          <w:rFonts w:ascii="Symbol CE" w:eastAsiaTheme="minorEastAsia" w:hAnsi="Symbol CE" w:cs="Symbol CE"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>single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ab/>
      </w:r>
      <w:r>
        <w:rPr>
          <w:rFonts w:ascii="Arno Pro SmText" w:eastAsiaTheme="minorEastAsia" w:hAnsi="Arno Pro SmText" w:cs="Arno Pro SmText"/>
          <w:sz w:val="21"/>
          <w:szCs w:val="21"/>
        </w:rPr>
        <w:tab/>
        <w:t>...................................................................</w:t>
      </w:r>
    </w:p>
    <w:p w:rsidR="00F7661B" w:rsidRDefault="00F7661B">
      <w:pPr>
        <w:rPr>
          <w:rFonts w:ascii="Arno Pro SmText" w:hAnsi="Arno Pro SmText" w:cs="Arno Pro SmText"/>
          <w:sz w:val="14"/>
          <w:szCs w:val="14"/>
        </w:rPr>
      </w:pPr>
      <w:r>
        <w:rPr>
          <w:rFonts w:ascii="Arno Pro SmText" w:eastAsiaTheme="minorEastAsia" w:hAnsi="Arno Pro SmText" w:cs="Arno Pro SmText"/>
          <w:sz w:val="18"/>
          <w:szCs w:val="18"/>
        </w:rPr>
        <w:tab/>
      </w:r>
      <w:r>
        <w:rPr>
          <w:rFonts w:ascii="Arno Pro SmText" w:eastAsiaTheme="minorEastAsia" w:hAnsi="Arno Pro SmText" w:cs="Arno Pro SmText"/>
          <w:sz w:val="18"/>
          <w:szCs w:val="18"/>
        </w:rPr>
        <w:tab/>
      </w:r>
      <w:r>
        <w:rPr>
          <w:rFonts w:ascii="Arno Pro SmText" w:eastAsiaTheme="minorEastAsia" w:hAnsi="Arno Pro SmText" w:cs="Arno Pro SmText"/>
          <w:sz w:val="18"/>
          <w:szCs w:val="18"/>
        </w:rPr>
        <w:tab/>
      </w:r>
      <w:r>
        <w:rPr>
          <w:rFonts w:ascii="Arno Pro SmText" w:eastAsiaTheme="minorEastAsia" w:hAnsi="Arno Pro SmText" w:cs="Arno Pro SmText"/>
          <w:sz w:val="18"/>
          <w:szCs w:val="18"/>
        </w:rPr>
        <w:tab/>
      </w:r>
      <w:r>
        <w:rPr>
          <w:rFonts w:ascii="Arno Pro SmText" w:eastAsiaTheme="minorEastAsia" w:hAnsi="Arno Pro SmText" w:cs="Arno Pro SmText"/>
          <w:sz w:val="18"/>
          <w:szCs w:val="18"/>
        </w:rPr>
        <w:tab/>
      </w:r>
      <w:r>
        <w:rPr>
          <w:rFonts w:ascii="Arno Pro SmText" w:eastAsiaTheme="minorEastAsia" w:hAnsi="Arno Pro SmText" w:cs="Arno Pro SmText"/>
          <w:sz w:val="18"/>
          <w:szCs w:val="18"/>
        </w:rPr>
        <w:tab/>
      </w:r>
      <w:r>
        <w:rPr>
          <w:rFonts w:ascii="Arno Pro SmText" w:eastAsiaTheme="minorEastAsia" w:hAnsi="Arno Pro SmText" w:cs="Arno Pro SmText"/>
          <w:sz w:val="18"/>
          <w:szCs w:val="18"/>
        </w:rPr>
        <w:tab/>
        <w:t xml:space="preserve">                   </w:t>
      </w:r>
      <w:r>
        <w:rPr>
          <w:rFonts w:ascii="Arno Pro SmText" w:hAnsi="Arno Pro SmText" w:cs="Arno Pro SmText"/>
          <w:sz w:val="14"/>
          <w:szCs w:val="14"/>
        </w:rPr>
        <w:t>(signature and stamp of the person giving authorisation)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>Confirmation of the authorisation’s acceptance: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>.</w:t>
      </w: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>........................................................................</w:t>
      </w:r>
    </w:p>
    <w:p w:rsidR="00F7661B" w:rsidRDefault="00F7661B">
      <w:pPr>
        <w:rPr>
          <w:rFonts w:ascii="Arno Pro SmText" w:hAnsi="Arno Pro SmText" w:cs="Arno Pro SmText"/>
          <w:sz w:val="14"/>
          <w:szCs w:val="14"/>
        </w:rPr>
      </w:pPr>
      <w:r>
        <w:rPr>
          <w:rFonts w:ascii="Arno Pro SmText" w:hAnsi="Arno Pro SmText" w:cs="Arno Pro SmText"/>
          <w:sz w:val="14"/>
          <w:szCs w:val="14"/>
        </w:rPr>
        <w:t>(date and signature of the customs agent acting on behalf of the customs agency)</w:t>
      </w:r>
    </w:p>
    <w:p w:rsidR="00F7661B" w:rsidRDefault="00F7661B">
      <w:pPr>
        <w:rPr>
          <w:rFonts w:ascii="Arno Pro SmText" w:eastAsiaTheme="minorEastAsia" w:hAnsi="Arno Pro SmText" w:cs="Arno Pro SmText"/>
          <w:sz w:val="14"/>
          <w:szCs w:val="14"/>
        </w:rPr>
      </w:pP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</w:p>
    <w:p w:rsidR="00F7661B" w:rsidRDefault="00F7661B">
      <w:pPr>
        <w:rPr>
          <w:rFonts w:ascii="Arno Pro SmText" w:eastAsiaTheme="minorEastAsia" w:hAnsi="Arno Pro SmText" w:cs="Arno Pro SmText"/>
          <w:sz w:val="21"/>
          <w:szCs w:val="21"/>
        </w:rPr>
      </w:pPr>
      <w:r>
        <w:rPr>
          <w:rFonts w:ascii="Arno Pro SmText" w:eastAsiaTheme="minorEastAsia" w:hAnsi="Arno Pro SmText" w:cs="Arno Pro SmText"/>
          <w:sz w:val="21"/>
          <w:szCs w:val="21"/>
        </w:rPr>
        <w:t>_________________________________________</w:t>
      </w:r>
    </w:p>
    <w:p w:rsidR="00F7661B" w:rsidRDefault="00F7661B">
      <w:pPr>
        <w:rPr>
          <w:rFonts w:ascii="Arno Pro SmText" w:hAnsi="Arno Pro SmText" w:cs="Arno Pro SmText"/>
          <w:sz w:val="18"/>
          <w:szCs w:val="18"/>
        </w:rPr>
      </w:pPr>
      <w:r>
        <w:rPr>
          <w:rFonts w:ascii="Arno Pro SmText" w:hAnsi="Arno Pro SmText" w:cs="Arno Pro SmText"/>
          <w:sz w:val="18"/>
          <w:szCs w:val="18"/>
        </w:rPr>
        <w:t xml:space="preserve">* unnecessary to be crossed out </w:t>
      </w:r>
    </w:p>
    <w:sectPr w:rsidR="00F7661B" w:rsidSect="00F7661B">
      <w:headerReference w:type="default" r:id="rId6"/>
      <w:footerReference w:type="default" r:id="rId7"/>
      <w:pgSz w:w="11905" w:h="16838"/>
      <w:pgMar w:top="1134" w:right="1134" w:bottom="1134" w:left="1134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61B" w:rsidRDefault="00F7661B" w:rsidP="00F7661B">
      <w:r>
        <w:separator/>
      </w:r>
    </w:p>
  </w:endnote>
  <w:endnote w:type="continuationSeparator" w:id="0">
    <w:p w:rsidR="00F7661B" w:rsidRDefault="00F7661B" w:rsidP="00F76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no Pro SmText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ymbol 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1B" w:rsidRDefault="00F7661B">
    <w:pPr>
      <w:tabs>
        <w:tab w:val="center" w:pos="4818"/>
        <w:tab w:val="right" w:pos="9637"/>
      </w:tabs>
      <w:rPr>
        <w:rFonts w:eastAsiaTheme="minorEastAsia"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61B" w:rsidRDefault="00F7661B" w:rsidP="00F7661B">
      <w:r>
        <w:separator/>
      </w:r>
    </w:p>
  </w:footnote>
  <w:footnote w:type="continuationSeparator" w:id="0">
    <w:p w:rsidR="00F7661B" w:rsidRDefault="00F7661B" w:rsidP="00F76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1B" w:rsidRDefault="00F7661B">
    <w:pPr>
      <w:tabs>
        <w:tab w:val="center" w:pos="4818"/>
        <w:tab w:val="right" w:pos="9637"/>
      </w:tabs>
      <w:rPr>
        <w:rFonts w:eastAsiaTheme="minorEastAsia"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F7661B"/>
    <w:rsid w:val="00F7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overflowPunct w:val="0"/>
      <w:adjustRightInd w:val="0"/>
    </w:pPr>
    <w:rPr>
      <w:rFonts w:ascii="Times New Roman" w:eastAsia="SimSun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